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7FC7892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5F583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F583B" w:rsidRPr="005F583B">
        <w:rPr>
          <w:rFonts w:asciiTheme="majorHAnsi" w:eastAsia="Times New Roman" w:hAnsiTheme="majorHAnsi" w:cs="Times New Roman"/>
          <w:lang w:eastAsia="cs-CZ"/>
        </w:rPr>
        <w:t>3</w:t>
      </w:r>
      <w:r w:rsidRPr="005F583B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58A0E1C5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5F583B">
        <w:rPr>
          <w:rFonts w:eastAsia="Times New Roman" w:cs="Times New Roman"/>
          <w:lang w:eastAsia="cs-CZ"/>
        </w:rPr>
        <w:t xml:space="preserve">zastoupená </w:t>
      </w:r>
      <w:r w:rsidR="005F583B" w:rsidRPr="005F583B">
        <w:rPr>
          <w:rFonts w:eastAsia="Times New Roman" w:cs="Times New Roman"/>
          <w:b/>
          <w:lang w:eastAsia="cs-CZ"/>
        </w:rPr>
        <w:t>Bc. Jiřím Svobodou, MBA</w:t>
      </w:r>
      <w:r w:rsidR="005F583B" w:rsidRPr="005F583B">
        <w:rPr>
          <w:rFonts w:eastAsia="Times New Roman" w:cs="Times New Roman"/>
          <w:lang w:eastAsia="cs-CZ"/>
        </w:rPr>
        <w:t>, generálním ředitelem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70B821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5F583B" w:rsidRPr="00235E5D">
        <w:rPr>
          <w:rFonts w:eastAsia="Times New Roman" w:cs="Times New Roman"/>
          <w:b/>
          <w:lang w:eastAsia="cs-CZ"/>
        </w:rPr>
        <w:t>Koncept uceleného, moderního architektonického řešení prvků orientačního informačního systému včetně atypických prvků pro stanice železniční sítě Správy železnic</w:t>
      </w:r>
      <w:r w:rsidRPr="00235E5D">
        <w:rPr>
          <w:rFonts w:eastAsia="Times New Roman" w:cs="Times New Roman"/>
          <w:lang w:eastAsia="cs-CZ"/>
        </w:rPr>
        <w:t xml:space="preserve">“, </w:t>
      </w:r>
      <w:r w:rsidR="000D278B" w:rsidRPr="00235E5D">
        <w:rPr>
          <w:rFonts w:eastAsia="Times New Roman" w:cs="Times New Roman"/>
          <w:lang w:eastAsia="cs-CZ"/>
        </w:rPr>
        <w:t xml:space="preserve">č.j. veřejné zakázky </w:t>
      </w:r>
      <w:r w:rsidR="00235E5D" w:rsidRPr="00235E5D">
        <w:rPr>
          <w:rFonts w:eastAsia="Times New Roman" w:cs="Times New Roman"/>
          <w:lang w:eastAsia="cs-CZ"/>
        </w:rPr>
        <w:t>78782/2023-SŽ-GŘ-O8</w:t>
      </w:r>
      <w:r w:rsidR="005740C3" w:rsidRPr="00235E5D">
        <w:rPr>
          <w:rFonts w:eastAsia="Times New Roman" w:cs="Times New Roman"/>
          <w:lang w:eastAsia="cs-CZ"/>
        </w:rPr>
        <w:t xml:space="preserve"> </w:t>
      </w:r>
      <w:r w:rsidRPr="00235E5D">
        <w:rPr>
          <w:rFonts w:eastAsia="Times New Roman" w:cs="Times New Roman"/>
          <w:lang w:eastAsia="cs-CZ"/>
        </w:rPr>
        <w:t>(dále jen „</w:t>
      </w:r>
      <w:r w:rsidR="00380260" w:rsidRPr="00235E5D">
        <w:rPr>
          <w:rFonts w:eastAsia="Times New Roman" w:cs="Times New Roman"/>
          <w:b/>
          <w:lang w:eastAsia="cs-CZ"/>
        </w:rPr>
        <w:t xml:space="preserve">Veřejná </w:t>
      </w:r>
      <w:r w:rsidRPr="00235E5D">
        <w:rPr>
          <w:rFonts w:eastAsia="Times New Roman" w:cs="Times New Roman"/>
          <w:b/>
          <w:lang w:eastAsia="cs-CZ"/>
        </w:rPr>
        <w:t>zakázka</w:t>
      </w:r>
      <w:r w:rsidR="006566F7" w:rsidRPr="00235E5D">
        <w:rPr>
          <w:rFonts w:eastAsia="Times New Roman" w:cs="Times New Roman"/>
          <w:lang w:eastAsia="cs-CZ"/>
        </w:rPr>
        <w:t>“). Jednotlivá ustanovení této S</w:t>
      </w:r>
      <w:r w:rsidRPr="00235E5D">
        <w:rPr>
          <w:rFonts w:eastAsia="Times New Roman" w:cs="Times New Roman"/>
          <w:lang w:eastAsia="cs-CZ"/>
        </w:rPr>
        <w:t>mlouvy tak budou vykládána v souladu se zadávacími podmínkami</w:t>
      </w:r>
      <w:r w:rsidRPr="004E1498">
        <w:rPr>
          <w:rFonts w:eastAsia="Times New Roman" w:cs="Times New Roman"/>
          <w:lang w:eastAsia="cs-CZ"/>
        </w:rPr>
        <w:t xml:space="preserve">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93BE37E" w:rsidR="004E1498" w:rsidRPr="004E1498" w:rsidRDefault="004E1498" w:rsidP="00592757">
      <w:pPr>
        <w:pStyle w:val="Nadpis2"/>
        <w:jc w:val="left"/>
      </w:pPr>
      <w:r w:rsidRPr="004E1498">
        <w:t xml:space="preserve">Předmětem díla </w:t>
      </w:r>
      <w:r w:rsidR="005F583B">
        <w:t>jsou požadavky na řešení a zásady tabulí a konstrukčních prvků orientačního systému v návaznosti na informační systém a základní metodické zpracování orientačních prvků a jednotlivých komponentů pro osoby se sníženou schopností pohybu a ori</w:t>
      </w:r>
      <w:r w:rsidR="004E4F5F">
        <w:t xml:space="preserve">entace především pro nevidomé a slabozraké. </w:t>
      </w:r>
    </w:p>
    <w:p w14:paraId="31E5226B" w14:textId="38D0719F" w:rsidR="004E1498" w:rsidRPr="001B5B34" w:rsidRDefault="004E1498" w:rsidP="00592757">
      <w:pPr>
        <w:pStyle w:val="Nadpis2"/>
        <w:jc w:val="left"/>
      </w:pPr>
      <w:r w:rsidRPr="001B5B34">
        <w:t>Předmět díla je blíže specifikován v přílo</w:t>
      </w:r>
      <w:r w:rsidR="00CB53B1" w:rsidRPr="001B5B34">
        <w:t>ze</w:t>
      </w:r>
      <w:r w:rsidRPr="001B5B34">
        <w:t xml:space="preserve"> </w:t>
      </w:r>
      <w:r w:rsidR="001B5B34" w:rsidRPr="001B5B34">
        <w:t xml:space="preserve">č. 1 </w:t>
      </w:r>
      <w:r w:rsidR="006566F7" w:rsidRPr="001B5B34">
        <w:t>S</w:t>
      </w:r>
      <w:r w:rsidRPr="001B5B34">
        <w:t>mlouvy.</w:t>
      </w:r>
    </w:p>
    <w:p w14:paraId="3E663345" w14:textId="098F3F55" w:rsidR="004E1498" w:rsidRPr="00A33AE9" w:rsidRDefault="004E1498" w:rsidP="00592757">
      <w:pPr>
        <w:pStyle w:val="Nadpis2"/>
        <w:jc w:val="left"/>
      </w:pPr>
      <w:r w:rsidRPr="00A33AE9">
        <w:t>Předmět díla musí být proveden v souladu s právními předpisy, normami ČSN</w:t>
      </w:r>
      <w:r w:rsidR="004A7527" w:rsidRPr="00A33AE9">
        <w:t xml:space="preserve"> a</w:t>
      </w:r>
      <w:r w:rsidRPr="00A33AE9">
        <w:t xml:space="preserve"> technickými normami</w:t>
      </w:r>
      <w:r w:rsidR="00DE0B89" w:rsidRPr="00A33AE9">
        <w:t xml:space="preserve"> vztahujícími se k předmětu díla</w:t>
      </w:r>
      <w:r w:rsidRPr="00A33AE9">
        <w:t>.</w:t>
      </w:r>
    </w:p>
    <w:p w14:paraId="620E778C" w14:textId="1C19D6D1" w:rsidR="004E1498" w:rsidRDefault="004E1498" w:rsidP="00275474">
      <w:pPr>
        <w:pStyle w:val="Nadpis2"/>
        <w:jc w:val="left"/>
      </w:pPr>
      <w:r w:rsidRPr="00A33AE9">
        <w:t>Jakost ani provedení Předmětu díla není určeno vzorkem ani předlohou.</w:t>
      </w:r>
    </w:p>
    <w:p w14:paraId="2652DFA7" w14:textId="545AC755" w:rsidR="00A33AE9" w:rsidRDefault="00A33AE9" w:rsidP="00A33AE9">
      <w:pPr>
        <w:rPr>
          <w:lang w:eastAsia="cs-CZ"/>
        </w:rPr>
      </w:pPr>
    </w:p>
    <w:p w14:paraId="399DF487" w14:textId="77777777" w:rsidR="00A33AE9" w:rsidRPr="00A33AE9" w:rsidRDefault="00A33AE9" w:rsidP="00A33AE9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25BCFC9E" w:rsidR="00810E9B" w:rsidRPr="005962D8" w:rsidRDefault="00810E9B" w:rsidP="00275474">
      <w:pPr>
        <w:pStyle w:val="Nadpis2"/>
        <w:jc w:val="left"/>
      </w:pPr>
      <w:r w:rsidRPr="005962D8">
        <w:t xml:space="preserve">Fakturace bude provedena </w:t>
      </w:r>
      <w:r w:rsidR="00CB53B1" w:rsidRPr="005962D8">
        <w:t xml:space="preserve">na základě akceptačního protokolu podepsaného oběma </w:t>
      </w:r>
      <w:r w:rsidR="003B5DD6" w:rsidRPr="005962D8">
        <w:t>Sml</w:t>
      </w:r>
      <w:r w:rsidR="00CB53B1" w:rsidRPr="005962D8">
        <w:t>uvními stranami</w:t>
      </w:r>
      <w:r w:rsidR="00CF4173" w:rsidRPr="005962D8">
        <w:t xml:space="preserve"> </w:t>
      </w:r>
      <w:r w:rsidR="00FA32F8" w:rsidRPr="005962D8">
        <w:t xml:space="preserve">vždy po realizaci jednotlivé etapy uvedené v </w:t>
      </w:r>
      <w:r w:rsidR="00BB29BD" w:rsidRPr="005962D8">
        <w:t>příloze č. 3 této Smlouvy</w:t>
      </w:r>
      <w:r w:rsidR="0015633C" w:rsidRPr="005962D8">
        <w:t xml:space="preserve">. </w:t>
      </w:r>
      <w:r w:rsidR="00AD5308" w:rsidRPr="005962D8">
        <w:t xml:space="preserve">Po 1. Etapě je </w:t>
      </w:r>
      <w:r w:rsidR="00A46284" w:rsidRPr="005962D8">
        <w:t>Zhotovitel oprávněn fakturovat částku</w:t>
      </w:r>
      <w:r w:rsidR="00BB29BD" w:rsidRPr="005962D8">
        <w:t xml:space="preserve"> </w:t>
      </w:r>
      <w:r w:rsidR="00FA32F8" w:rsidRPr="005962D8">
        <w:t>ve výši odpovídající</w:t>
      </w:r>
      <w:r w:rsidR="00A46284" w:rsidRPr="005962D8">
        <w:t xml:space="preserve"> 30 % celkové </w:t>
      </w:r>
      <w:r w:rsidR="003B7034" w:rsidRPr="005962D8">
        <w:t>Ceny díla, po 2. Etapě je Zhotovitel oprávněn fakturovat částku ve výši odpovídající 70 % celkové Ceny díla.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B735E42" w:rsidR="004E1498" w:rsidRPr="00A33AE9" w:rsidRDefault="004E1498" w:rsidP="00592757">
      <w:pPr>
        <w:pStyle w:val="Nadpis2"/>
        <w:jc w:val="left"/>
      </w:pPr>
      <w:r w:rsidRPr="00A33AE9">
        <w:t>Místem plnění je</w:t>
      </w:r>
      <w:r w:rsidR="001B5B34" w:rsidRPr="00A33AE9">
        <w:t>: Správa železnic, státní organizace, Praha 1, Nové Město, Dlážděná 1003/7.</w:t>
      </w:r>
    </w:p>
    <w:p w14:paraId="624D8729" w14:textId="733C7BD4" w:rsidR="005740C3" w:rsidRPr="00A33AE9" w:rsidRDefault="004E1498" w:rsidP="005740C3">
      <w:pPr>
        <w:pStyle w:val="Nadpis2"/>
        <w:jc w:val="left"/>
      </w:pPr>
      <w:r w:rsidRPr="00A33AE9">
        <w:t>Z</w:t>
      </w:r>
      <w:r w:rsidR="005740C3" w:rsidRPr="00A33AE9">
        <w:t xml:space="preserve">hotovitel je povinen provést a předat </w:t>
      </w:r>
      <w:r w:rsidRPr="00A33AE9">
        <w:t xml:space="preserve">Dílo nejpozději do </w:t>
      </w:r>
      <w:r w:rsidR="002A69A3">
        <w:t>31. 12. </w:t>
      </w:r>
      <w:r w:rsidR="00920290" w:rsidRPr="00A33AE9">
        <w:t>2025.</w:t>
      </w:r>
    </w:p>
    <w:p w14:paraId="4AE0DFE4" w14:textId="0D37CF54" w:rsidR="004E1498" w:rsidRPr="00A33AE9" w:rsidRDefault="00CB53B1" w:rsidP="00BC4DC9">
      <w:pPr>
        <w:pStyle w:val="Nadpis2"/>
      </w:pPr>
      <w:r w:rsidRPr="00A33AE9">
        <w:t>Zhotovitel je povinen zahájit plnění Díla nej</w:t>
      </w:r>
      <w:r w:rsidR="006566F7" w:rsidRPr="00A33AE9">
        <w:t xml:space="preserve">později do </w:t>
      </w:r>
      <w:r w:rsidR="008D1109" w:rsidRPr="00A33AE9">
        <w:t xml:space="preserve">3 </w:t>
      </w:r>
      <w:r w:rsidR="006566F7" w:rsidRPr="00A33AE9">
        <w:t>dnů od účinnosti S</w:t>
      </w:r>
      <w:r w:rsidRPr="00A33AE9">
        <w:t>mlouvy</w:t>
      </w:r>
      <w:r w:rsidR="00BC4DC9" w:rsidRPr="00A33AE9">
        <w:t>. V případě, že Zhotovitel nezahájí plnění nejpo</w:t>
      </w:r>
      <w:r w:rsidR="006566F7" w:rsidRPr="00A33AE9">
        <w:t xml:space="preserve">zději </w:t>
      </w:r>
      <w:r w:rsidR="00987FE1" w:rsidRPr="00A33AE9">
        <w:t>10</w:t>
      </w:r>
      <w:r w:rsidR="006566F7" w:rsidRPr="00A33AE9">
        <w:t>. den od účinnosti této S</w:t>
      </w:r>
      <w:r w:rsidR="00BC4DC9" w:rsidRPr="00A33AE9">
        <w:t>mlouvy, je povinen zaplatit Objednateli smluvní pokutu ve výši 50.000,-Kč a Objednatel má právo odstoupit o</w:t>
      </w:r>
      <w:r w:rsidR="006566F7" w:rsidRPr="00A33AE9">
        <w:t>d této Smlouvy. Odstoupením od S</w:t>
      </w:r>
      <w:r w:rsidR="00BC4DC9" w:rsidRPr="00A33AE9">
        <w:t>mlouvy nejsou dotčeny další sankce sjed</w:t>
      </w:r>
      <w:r w:rsidR="006566F7" w:rsidRPr="00A33AE9">
        <w:t>nané v této S</w:t>
      </w:r>
      <w:r w:rsidR="00BC4DC9" w:rsidRPr="00A33AE9">
        <w:t>mlouvě a právo na náhradu škody vzniklé Objednateli.</w:t>
      </w:r>
    </w:p>
    <w:p w14:paraId="38280017" w14:textId="77777777" w:rsidR="004E1498" w:rsidRPr="00A33AE9" w:rsidRDefault="004E1498" w:rsidP="00592757">
      <w:pPr>
        <w:pStyle w:val="Nadpis1"/>
        <w:rPr>
          <w:rFonts w:eastAsia="Times New Roman"/>
          <w:lang w:eastAsia="cs-CZ"/>
        </w:rPr>
      </w:pPr>
      <w:r w:rsidRPr="00A33AE9">
        <w:rPr>
          <w:rFonts w:eastAsia="Times New Roman"/>
          <w:lang w:eastAsia="cs-CZ"/>
        </w:rPr>
        <w:t>Záruční doba</w:t>
      </w:r>
    </w:p>
    <w:p w14:paraId="76B099DF" w14:textId="71F309CE" w:rsidR="004E1498" w:rsidRPr="00A33AE9" w:rsidRDefault="004E1498" w:rsidP="006C7697">
      <w:pPr>
        <w:pStyle w:val="Nadpis2"/>
        <w:jc w:val="left"/>
      </w:pPr>
      <w:r w:rsidRPr="004E1498">
        <w:t xml:space="preserve">Záruční doba </w:t>
      </w:r>
      <w:r w:rsidRPr="00A33AE9">
        <w:t xml:space="preserve">činí </w:t>
      </w:r>
      <w:r w:rsidR="00816B59" w:rsidRPr="00A33AE9">
        <w:t>24 měsíců</w:t>
      </w:r>
      <w:r w:rsidRPr="00A33AE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7B4D3379" w14:textId="106D2BC6" w:rsidR="00FD17C6" w:rsidRPr="00920290" w:rsidRDefault="00FD17C6" w:rsidP="00275474">
      <w:pPr>
        <w:pStyle w:val="Nadpis2"/>
        <w:jc w:val="left"/>
      </w:pPr>
      <w:r w:rsidRPr="00920290">
        <w:t>Na provedení Díla se budou podílet č</w:t>
      </w:r>
      <w:r w:rsidR="00816B59" w:rsidRPr="00920290">
        <w:t>lenové realizačního týmu uvedení</w:t>
      </w:r>
      <w:r w:rsidR="006566F7" w:rsidRPr="00920290">
        <w:t xml:space="preserve"> v příloze č</w:t>
      </w:r>
      <w:r w:rsidR="00890352">
        <w:t>.</w:t>
      </w:r>
      <w:r w:rsidR="00920290" w:rsidRPr="00920290">
        <w:t xml:space="preserve"> 3 </w:t>
      </w:r>
      <w:r w:rsidR="006566F7" w:rsidRPr="00920290">
        <w:t>této S</w:t>
      </w:r>
      <w:r w:rsidRPr="00920290">
        <w:t>mlouvy.</w:t>
      </w:r>
    </w:p>
    <w:p w14:paraId="5BBC90E2" w14:textId="556F72C1" w:rsidR="00FD17C6" w:rsidRPr="00920290" w:rsidRDefault="00FD17C6" w:rsidP="00275474">
      <w:pPr>
        <w:pStyle w:val="Nadpis2"/>
        <w:jc w:val="left"/>
      </w:pPr>
      <w:r w:rsidRPr="00920290">
        <w:t xml:space="preserve">Zhotovitel může v průběhu plnění Předmětu díla nahradit některé osoby z osob, uvedených v seznamu realizačního týmu dle přílohy </w:t>
      </w:r>
      <w:r w:rsidR="00920290" w:rsidRPr="00920290">
        <w:t xml:space="preserve">č. 3 </w:t>
      </w:r>
      <w:r w:rsidRPr="00920290">
        <w:t xml:space="preserve">této </w:t>
      </w:r>
      <w:r w:rsidR="00A605AE" w:rsidRPr="00920290">
        <w:t>S</w:t>
      </w:r>
      <w:r w:rsidRPr="00920290">
        <w:t xml:space="preserve">mlouvy, pouze po předchozím souhlasu Objednatele na základě písemné žádosti Zhotovitele. V případě, že Zhotovitel požádá o změnu některých členů realizačního týmu uvedeného v příloze </w:t>
      </w:r>
      <w:r w:rsidR="00920290" w:rsidRPr="00920290">
        <w:t>č. 3</w:t>
      </w:r>
      <w:r w:rsidRPr="00920290">
        <w:t xml:space="preserve"> této Smlouvy, musí tato osoba, splňovat kvalifikaci požadovanou </w:t>
      </w:r>
      <w:r w:rsidR="00380260" w:rsidRPr="00920290">
        <w:t>ve Veřejné zakázce</w:t>
      </w:r>
      <w:r w:rsidRPr="00920290">
        <w:t>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</w:t>
      </w:r>
      <w:r w:rsidRPr="00D9782E">
        <w:rPr>
          <w:rFonts w:eastAsia="Calibri"/>
        </w:rPr>
        <w:lastRenderedPageBreak/>
        <w:t>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31198A68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1DDA0EFD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FF4079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lastRenderedPageBreak/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5962D8">
        <w:t>výši 5 %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A33AE9" w:rsidRDefault="004E1498" w:rsidP="009C30C5">
      <w:pPr>
        <w:pStyle w:val="Nadpis2"/>
        <w:ind w:left="567" w:hanging="567"/>
        <w:jc w:val="left"/>
      </w:pPr>
      <w:r w:rsidRPr="00A33AE9">
        <w:rPr>
          <w:rFonts w:eastAsia="Calibri"/>
        </w:rPr>
        <w:t xml:space="preserve">Tato </w:t>
      </w:r>
      <w:r w:rsidR="00D9782E" w:rsidRPr="00A33AE9">
        <w:rPr>
          <w:rFonts w:eastAsia="Calibri"/>
        </w:rPr>
        <w:t>Sml</w:t>
      </w:r>
      <w:r w:rsidRPr="00A33AE9">
        <w:rPr>
          <w:rFonts w:eastAsia="Calibri"/>
        </w:rPr>
        <w:t xml:space="preserve">ouva nabývá platnosti okamžikem podpisu poslední ze </w:t>
      </w:r>
      <w:r w:rsidR="00D9782E" w:rsidRPr="00A33AE9">
        <w:rPr>
          <w:rFonts w:eastAsia="Calibri"/>
        </w:rPr>
        <w:t>Sml</w:t>
      </w:r>
      <w:r w:rsidRPr="00A33AE9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64DBEB43" w:rsidR="006E6E61" w:rsidRPr="001B5B34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5B34">
        <w:rPr>
          <w:rFonts w:eastAsia="Times New Roman" w:cs="Times New Roman"/>
          <w:lang w:eastAsia="cs-CZ"/>
        </w:rPr>
        <w:t>Bližší specifikace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314AFFCD" w14:textId="2CF5D7F6" w:rsidR="00D657AD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lastRenderedPageBreak/>
        <w:t>S</w:t>
      </w:r>
      <w:r w:rsidR="00D657AD" w:rsidRPr="009B4030">
        <w:rPr>
          <w:rFonts w:eastAsia="Times New Roman" w:cs="Times New Roman"/>
          <w:highlight w:val="green"/>
          <w:lang w:eastAsia="cs-CZ"/>
        </w:rPr>
        <w:t xml:space="preserve">eznam realizačního </w:t>
      </w:r>
      <w:proofErr w:type="gramStart"/>
      <w:r w:rsidR="00D657AD" w:rsidRPr="009B4030">
        <w:rPr>
          <w:rFonts w:eastAsia="Times New Roman" w:cs="Times New Roman"/>
          <w:highlight w:val="green"/>
          <w:lang w:eastAsia="cs-CZ"/>
        </w:rPr>
        <w:t>týmu</w:t>
      </w:r>
      <w:r w:rsidR="00EA0215">
        <w:rPr>
          <w:rFonts w:eastAsia="Times New Roman" w:cs="Times New Roman"/>
          <w:highlight w:val="green"/>
          <w:lang w:eastAsia="cs-CZ"/>
        </w:rPr>
        <w:t xml:space="preserve"> - </w:t>
      </w:r>
      <w:r w:rsidRPr="009B4030">
        <w:rPr>
          <w:rFonts w:eastAsia="Times New Roman" w:cs="Times New Roman"/>
          <w:highlight w:val="green"/>
          <w:lang w:eastAsia="cs-CZ"/>
        </w:rPr>
        <w:t>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4B15E5D7" w14:textId="5F26F91F" w:rsidR="006C7697" w:rsidRDefault="001B5B34" w:rsidP="001B5B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B5B34">
        <w:rPr>
          <w:rFonts w:eastAsia="Times New Roman" w:cs="Times New Roman"/>
          <w:lang w:eastAsia="cs-CZ"/>
        </w:rPr>
        <w:t>4.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1B5B34">
        <w:rPr>
          <w:rFonts w:eastAsia="Times New Roman" w:cs="Times New Roman"/>
          <w:lang w:eastAsia="cs-CZ"/>
        </w:rPr>
        <w:t xml:space="preserve">Obchodní podmínky </w:t>
      </w:r>
      <w:r w:rsidR="00A33AE9">
        <w:rPr>
          <w:rFonts w:eastAsia="Times New Roman" w:cs="Times New Roman"/>
          <w:lang w:eastAsia="cs-CZ"/>
        </w:rPr>
        <w:t xml:space="preserve">ke Smlouvě o dílo </w:t>
      </w:r>
    </w:p>
    <w:p w14:paraId="752FF167" w14:textId="6596BC4D" w:rsidR="00A33AE9" w:rsidRPr="001B5B34" w:rsidRDefault="00A33AE9" w:rsidP="001B5B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5.</w:t>
      </w:r>
      <w:r>
        <w:rPr>
          <w:rFonts w:eastAsia="Times New Roman" w:cs="Times New Roman"/>
          <w:lang w:eastAsia="cs-CZ"/>
        </w:rPr>
        <w:tab/>
      </w:r>
      <w:r w:rsidRPr="00A33AE9">
        <w:rPr>
          <w:rFonts w:eastAsia="Times New Roman" w:cs="Times New Roman"/>
          <w:lang w:eastAsia="cs-CZ"/>
        </w:rPr>
        <w:t xml:space="preserve">Plná moc </w:t>
      </w:r>
      <w:r w:rsidRPr="002E5A87">
        <w:rPr>
          <w:rFonts w:eastAsia="Times New Roman" w:cs="Times New Roman"/>
          <w:highlight w:val="green"/>
          <w:lang w:eastAsia="cs-CZ"/>
        </w:rPr>
        <w:t>(pouze v případě zastoupení zhotovitele osobou na základě plné moci)</w:t>
      </w: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323FEB9" w14:textId="77777777" w:rsidR="005962D8" w:rsidRDefault="005962D8" w:rsidP="00613238">
      <w:pPr>
        <w:spacing w:after="0" w:line="276" w:lineRule="auto"/>
        <w:rPr>
          <w:rFonts w:asciiTheme="majorHAnsi" w:hAnsiTheme="majorHAnsi"/>
        </w:rPr>
      </w:pPr>
    </w:p>
    <w:p w14:paraId="63A374A3" w14:textId="76A355EB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EA0215">
        <w:rPr>
          <w:rFonts w:asciiTheme="majorHAnsi" w:hAnsiTheme="majorHAnsi"/>
        </w:rPr>
        <w:tab/>
      </w:r>
      <w:r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E8E0341" w14:textId="77777777" w:rsidR="005962D8" w:rsidRDefault="005962D8" w:rsidP="00613238">
      <w:pPr>
        <w:spacing w:after="0" w:line="276" w:lineRule="auto"/>
        <w:rPr>
          <w:rFonts w:asciiTheme="majorHAnsi" w:hAnsiTheme="majorHAnsi"/>
        </w:rPr>
      </w:pPr>
    </w:p>
    <w:p w14:paraId="41E42DC0" w14:textId="77777777" w:rsidR="005962D8" w:rsidRDefault="005962D8" w:rsidP="00613238">
      <w:pPr>
        <w:spacing w:after="0" w:line="276" w:lineRule="auto"/>
        <w:rPr>
          <w:rFonts w:asciiTheme="majorHAnsi" w:hAnsiTheme="majorHAnsi"/>
        </w:rPr>
      </w:pPr>
    </w:p>
    <w:p w14:paraId="4761E1C5" w14:textId="291FBEB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EA0215">
        <w:rPr>
          <w:rFonts w:asciiTheme="majorHAnsi" w:hAnsiTheme="majorHAnsi"/>
        </w:rPr>
        <w:tab/>
      </w:r>
      <w:r>
        <w:rPr>
          <w:rFonts w:asciiTheme="majorHAnsi" w:hAnsiTheme="majorHAnsi"/>
        </w:rPr>
        <w:t>…………………………………………………</w:t>
      </w:r>
      <w:r>
        <w:rPr>
          <w:rFonts w:asciiTheme="majorHAnsi" w:hAnsiTheme="majorHAnsi"/>
        </w:rPr>
        <w:tab/>
      </w:r>
    </w:p>
    <w:p w14:paraId="1A21EE1E" w14:textId="67C7F385" w:rsidR="003235D1" w:rsidRPr="00EA0215" w:rsidRDefault="003235D1" w:rsidP="00613238">
      <w:pPr>
        <w:spacing w:after="0" w:line="276" w:lineRule="auto"/>
        <w:rPr>
          <w:rFonts w:asciiTheme="majorHAnsi" w:hAnsiTheme="majorHAnsi"/>
        </w:rPr>
      </w:pPr>
      <w:r w:rsidRPr="00EA0215">
        <w:rPr>
          <w:b/>
          <w:noProof/>
        </w:rPr>
        <w:t>Bc. Jiří Svoboda, MBA</w:t>
      </w:r>
      <w:r w:rsidR="00EA0215" w:rsidRPr="00EA0215">
        <w:rPr>
          <w:b/>
          <w:noProof/>
        </w:rPr>
        <w:tab/>
      </w:r>
      <w:r w:rsidR="00EA0215" w:rsidRPr="00EA0215">
        <w:rPr>
          <w:noProof/>
        </w:rPr>
        <w:tab/>
      </w:r>
      <w:r w:rsidR="00EA0215" w:rsidRPr="00EA0215">
        <w:rPr>
          <w:noProof/>
        </w:rPr>
        <w:tab/>
      </w:r>
      <w:r w:rsidR="00EA0215" w:rsidRPr="00EA0215">
        <w:rPr>
          <w:noProof/>
        </w:rPr>
        <w:tab/>
      </w:r>
      <w:r w:rsidR="00EA0215">
        <w:rPr>
          <w:noProof/>
        </w:rPr>
        <w:tab/>
      </w:r>
      <w:r w:rsidR="00EA0215" w:rsidRPr="009B4030">
        <w:rPr>
          <w:rFonts w:asciiTheme="majorHAnsi" w:hAnsiTheme="majorHAnsi"/>
          <w:noProof/>
          <w:highlight w:val="green"/>
        </w:rPr>
        <w:t>[</w:t>
      </w:r>
      <w:r w:rsidR="00EA0215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EA0215" w:rsidRPr="009B4030">
        <w:rPr>
          <w:rFonts w:asciiTheme="majorHAnsi" w:hAnsiTheme="majorHAnsi"/>
          <w:noProof/>
          <w:highlight w:val="green"/>
        </w:rPr>
        <w:t>]</w:t>
      </w:r>
    </w:p>
    <w:p w14:paraId="111F1717" w14:textId="33E65804" w:rsidR="00613238" w:rsidRDefault="00EA0215" w:rsidP="00613238">
      <w:pPr>
        <w:spacing w:after="0" w:line="276" w:lineRule="auto"/>
        <w:rPr>
          <w:rFonts w:asciiTheme="majorHAnsi" w:hAnsiTheme="majorHAnsi"/>
        </w:rPr>
      </w:pPr>
      <w:r w:rsidRPr="00EA0215">
        <w:rPr>
          <w:rFonts w:asciiTheme="majorHAnsi" w:hAnsiTheme="majorHAnsi"/>
        </w:rPr>
        <w:t>g</w:t>
      </w:r>
      <w:r w:rsidR="003235D1" w:rsidRPr="00EA0215">
        <w:rPr>
          <w:rFonts w:asciiTheme="majorHAnsi" w:hAnsiTheme="majorHAnsi"/>
        </w:rPr>
        <w:t>enerální ředitel</w:t>
      </w:r>
      <w:r w:rsidR="00613238" w:rsidRPr="00EA0215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D2DC9" w14:textId="77777777" w:rsidR="00F04603" w:rsidRDefault="00F04603" w:rsidP="00962258">
      <w:pPr>
        <w:spacing w:after="0" w:line="240" w:lineRule="auto"/>
      </w:pPr>
      <w:r>
        <w:separator/>
      </w:r>
    </w:p>
  </w:endnote>
  <w:endnote w:type="continuationSeparator" w:id="0">
    <w:p w14:paraId="72B05498" w14:textId="77777777" w:rsidR="00F04603" w:rsidRDefault="00F04603" w:rsidP="00962258">
      <w:pPr>
        <w:spacing w:after="0" w:line="240" w:lineRule="auto"/>
      </w:pPr>
      <w:r>
        <w:continuationSeparator/>
      </w:r>
    </w:p>
  </w:endnote>
  <w:endnote w:type="continuationNotice" w:id="1">
    <w:p w14:paraId="2C9DC5AC" w14:textId="77777777" w:rsidR="00F04603" w:rsidRDefault="00F046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6C434B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C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1C5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AF6414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C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1C5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EED86" w14:textId="77777777" w:rsidR="00F04603" w:rsidRDefault="00F04603" w:rsidP="00962258">
      <w:pPr>
        <w:spacing w:after="0" w:line="240" w:lineRule="auto"/>
      </w:pPr>
      <w:r>
        <w:separator/>
      </w:r>
    </w:p>
  </w:footnote>
  <w:footnote w:type="continuationSeparator" w:id="0">
    <w:p w14:paraId="2D76ECAC" w14:textId="77777777" w:rsidR="00F04603" w:rsidRDefault="00F04603" w:rsidP="00962258">
      <w:pPr>
        <w:spacing w:after="0" w:line="240" w:lineRule="auto"/>
      </w:pPr>
      <w:r>
        <w:continuationSeparator/>
      </w:r>
    </w:p>
  </w:footnote>
  <w:footnote w:type="continuationNotice" w:id="1">
    <w:p w14:paraId="42F34D91" w14:textId="77777777" w:rsidR="00F04603" w:rsidRDefault="00F046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1C5B"/>
    <w:rsid w:val="000645D6"/>
    <w:rsid w:val="00072C1E"/>
    <w:rsid w:val="00073A69"/>
    <w:rsid w:val="000814B9"/>
    <w:rsid w:val="000853E9"/>
    <w:rsid w:val="00087146"/>
    <w:rsid w:val="000A13BC"/>
    <w:rsid w:val="000A3F85"/>
    <w:rsid w:val="000B324A"/>
    <w:rsid w:val="000C7A3E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5633C"/>
    <w:rsid w:val="001602C7"/>
    <w:rsid w:val="001605B9"/>
    <w:rsid w:val="00170EC5"/>
    <w:rsid w:val="001747C1"/>
    <w:rsid w:val="00184743"/>
    <w:rsid w:val="00193A76"/>
    <w:rsid w:val="001A6752"/>
    <w:rsid w:val="001B5B34"/>
    <w:rsid w:val="001C0FC2"/>
    <w:rsid w:val="001C298C"/>
    <w:rsid w:val="001C3F13"/>
    <w:rsid w:val="001C4459"/>
    <w:rsid w:val="001D3AFC"/>
    <w:rsid w:val="001D68A6"/>
    <w:rsid w:val="00207DF5"/>
    <w:rsid w:val="00216193"/>
    <w:rsid w:val="002313EA"/>
    <w:rsid w:val="00235E5D"/>
    <w:rsid w:val="0025341D"/>
    <w:rsid w:val="00264A03"/>
    <w:rsid w:val="00275474"/>
    <w:rsid w:val="00280E07"/>
    <w:rsid w:val="0029605F"/>
    <w:rsid w:val="002A69A3"/>
    <w:rsid w:val="002C31BF"/>
    <w:rsid w:val="002D08B1"/>
    <w:rsid w:val="002D6523"/>
    <w:rsid w:val="002E0CD7"/>
    <w:rsid w:val="002E5A87"/>
    <w:rsid w:val="003013FA"/>
    <w:rsid w:val="003071BD"/>
    <w:rsid w:val="003235D1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B7034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A7527"/>
    <w:rsid w:val="004B2D5D"/>
    <w:rsid w:val="004B348C"/>
    <w:rsid w:val="004C4399"/>
    <w:rsid w:val="004C728D"/>
    <w:rsid w:val="004C787C"/>
    <w:rsid w:val="004E143C"/>
    <w:rsid w:val="004E1498"/>
    <w:rsid w:val="004E3A53"/>
    <w:rsid w:val="004E4F5F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62D8"/>
    <w:rsid w:val="00597E84"/>
    <w:rsid w:val="005A0BF4"/>
    <w:rsid w:val="005B76DD"/>
    <w:rsid w:val="005D5624"/>
    <w:rsid w:val="005F1404"/>
    <w:rsid w:val="005F583B"/>
    <w:rsid w:val="0060520C"/>
    <w:rsid w:val="0061068E"/>
    <w:rsid w:val="00613238"/>
    <w:rsid w:val="006566F7"/>
    <w:rsid w:val="00660AD3"/>
    <w:rsid w:val="006776BE"/>
    <w:rsid w:val="00677B7F"/>
    <w:rsid w:val="006965D1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B56"/>
    <w:rsid w:val="00807DD0"/>
    <w:rsid w:val="00810E9B"/>
    <w:rsid w:val="00816B59"/>
    <w:rsid w:val="00845DC2"/>
    <w:rsid w:val="0084768D"/>
    <w:rsid w:val="0086114C"/>
    <w:rsid w:val="008659F3"/>
    <w:rsid w:val="00870939"/>
    <w:rsid w:val="00886D4B"/>
    <w:rsid w:val="00890352"/>
    <w:rsid w:val="00895406"/>
    <w:rsid w:val="008A3568"/>
    <w:rsid w:val="008A4E9A"/>
    <w:rsid w:val="008B6021"/>
    <w:rsid w:val="008D03B9"/>
    <w:rsid w:val="008D1109"/>
    <w:rsid w:val="008E1E86"/>
    <w:rsid w:val="008E6C0C"/>
    <w:rsid w:val="008F18D6"/>
    <w:rsid w:val="008F7DFE"/>
    <w:rsid w:val="009032FF"/>
    <w:rsid w:val="00904780"/>
    <w:rsid w:val="0092029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87FE1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20BE"/>
    <w:rsid w:val="00A33AE9"/>
    <w:rsid w:val="00A46284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5308"/>
    <w:rsid w:val="00AD6731"/>
    <w:rsid w:val="00AD7371"/>
    <w:rsid w:val="00AF11FA"/>
    <w:rsid w:val="00B15D0D"/>
    <w:rsid w:val="00B17679"/>
    <w:rsid w:val="00B27209"/>
    <w:rsid w:val="00B3452A"/>
    <w:rsid w:val="00B365D2"/>
    <w:rsid w:val="00B37E2E"/>
    <w:rsid w:val="00B545C1"/>
    <w:rsid w:val="00B66A1B"/>
    <w:rsid w:val="00B748DD"/>
    <w:rsid w:val="00B75EE1"/>
    <w:rsid w:val="00B77481"/>
    <w:rsid w:val="00B8518B"/>
    <w:rsid w:val="00BB184D"/>
    <w:rsid w:val="00BB29BD"/>
    <w:rsid w:val="00BB6CDF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CE6B8B"/>
    <w:rsid w:val="00CF4173"/>
    <w:rsid w:val="00D21061"/>
    <w:rsid w:val="00D4108E"/>
    <w:rsid w:val="00D55E16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0B89"/>
    <w:rsid w:val="00DE56F2"/>
    <w:rsid w:val="00DF116D"/>
    <w:rsid w:val="00E017C5"/>
    <w:rsid w:val="00E13382"/>
    <w:rsid w:val="00E21248"/>
    <w:rsid w:val="00E55F3F"/>
    <w:rsid w:val="00EA0215"/>
    <w:rsid w:val="00EB104F"/>
    <w:rsid w:val="00EC44FE"/>
    <w:rsid w:val="00ED14BD"/>
    <w:rsid w:val="00EF1804"/>
    <w:rsid w:val="00F04603"/>
    <w:rsid w:val="00F0533E"/>
    <w:rsid w:val="00F1048D"/>
    <w:rsid w:val="00F12C80"/>
    <w:rsid w:val="00F12DEC"/>
    <w:rsid w:val="00F1715C"/>
    <w:rsid w:val="00F173A5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844532-1F4D-42CF-BF89-81332717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2009</Words>
  <Characters>11854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Mecerová Klára</cp:lastModifiedBy>
  <cp:revision>9</cp:revision>
  <cp:lastPrinted>2017-11-28T17:18:00Z</cp:lastPrinted>
  <dcterms:created xsi:type="dcterms:W3CDTF">2023-11-07T12:47:00Z</dcterms:created>
  <dcterms:modified xsi:type="dcterms:W3CDTF">2023-12-04T09:20:00Z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